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6E6" w:rsidP="009676E6" w:rsidRDefault="009676E6" w14:paraId="20EBD113" w14:textId="650520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DATE: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5B0ABA">
        <w:rPr>
          <w:rStyle w:val="normaltextrun"/>
          <w:rFonts w:ascii="Calibri" w:hAnsi="Calibri" w:cs="Calibri"/>
          <w:b/>
          <w:bCs/>
          <w:sz w:val="22"/>
          <w:szCs w:val="22"/>
        </w:rPr>
        <w:t>November 15, 2023</w:t>
      </w:r>
    </w:p>
    <w:p w:rsidR="009676E6" w:rsidP="009676E6" w:rsidRDefault="009676E6" w14:paraId="10B1569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676E6" w:rsidP="009676E6" w:rsidRDefault="009676E6" w14:paraId="10029099" w14:textId="11C096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S&amp;A 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6E6" w:rsidP="009676E6" w:rsidRDefault="009676E6" w14:paraId="245E5D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676E6" w:rsidP="009676E6" w:rsidRDefault="009676E6" w14:paraId="4D71F75A" w14:textId="1F0C68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FROM: </w:t>
      </w:r>
      <w:r w:rsidRPr="005B0ABA">
        <w:rPr>
          <w:rStyle w:val="normaltextrun"/>
          <w:rFonts w:ascii="Calibri" w:hAnsi="Calibri" w:cs="Calibri"/>
          <w:b/>
          <w:bCs/>
          <w:sz w:val="22"/>
          <w:szCs w:val="22"/>
        </w:rPr>
        <w:t>Requester Name, Title</w:t>
      </w:r>
      <w:r>
        <w:rPr>
          <w:rStyle w:val="scxw5517950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6E6" w:rsidP="009676E6" w:rsidRDefault="009676E6" w14:paraId="282B1342" w14:textId="41786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RE: FY2</w:t>
      </w:r>
      <w:r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 xml:space="preserve"> S&amp;A </w:t>
      </w:r>
      <w:r>
        <w:rPr>
          <w:rStyle w:val="normaltextrun"/>
          <w:rFonts w:ascii="Calibri" w:hAnsi="Calibri" w:cs="Calibri"/>
          <w:sz w:val="22"/>
          <w:szCs w:val="22"/>
        </w:rPr>
        <w:t xml:space="preserve">Fee </w:t>
      </w:r>
      <w:r>
        <w:rPr>
          <w:rStyle w:val="normaltextrun"/>
          <w:rFonts w:ascii="Calibri" w:hAnsi="Calibri" w:cs="Calibri"/>
          <w:sz w:val="22"/>
          <w:szCs w:val="22"/>
        </w:rPr>
        <w:t xml:space="preserve">Request – </w:t>
      </w:r>
      <w:r w:rsidRPr="005B0ABA">
        <w:rPr>
          <w:rStyle w:val="normaltextrun"/>
          <w:rFonts w:ascii="Calibri" w:hAnsi="Calibri" w:cs="Calibri"/>
          <w:b/>
          <w:bCs/>
          <w:sz w:val="22"/>
          <w:szCs w:val="22"/>
        </w:rPr>
        <w:t>Name of Unit/Program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6E6" w:rsidP="009676E6" w:rsidRDefault="009676E6" w14:paraId="178EA3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p w:rsidRPr="005B0ABA" w:rsidR="009676E6" w:rsidP="7476E8E9" w:rsidRDefault="009676E6" w14:paraId="2EE437B5" w14:textId="6AD3E66A">
      <w:pPr>
        <w:pStyle w:val="Normal"/>
        <w:spacing w:before="0" w:beforeAutospacing="0" w:after="0" w:afterAutospacing="0"/>
        <w:textAlignment w:val="baseline"/>
        <w:rPr>
          <w:rFonts w:ascii="Source Sans Pro" w:hAnsi="Source Sans Pro" w:eastAsia="Source Sans Pro" w:cs="Source Sans Pro"/>
          <w:b w:val="1"/>
          <w:bCs w:val="1"/>
          <w:noProof w:val="0"/>
          <w:color w:val="auto"/>
          <w:sz w:val="26"/>
          <w:szCs w:val="26"/>
          <w:lang w:val="en-US"/>
        </w:rPr>
      </w:pPr>
      <w:r w:rsidRPr="7476E8E9" w:rsidR="009676E6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 xml:space="preserve">In the body of the memo, include a brief description of the purpose of the request, including any significant changes </w:t>
      </w:r>
      <w:r w:rsidRPr="7476E8E9" w:rsidR="005B0ABA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>from</w:t>
      </w:r>
      <w:r w:rsidRPr="7476E8E9" w:rsidR="009676E6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 xml:space="preserve"> past requests, if applicable.</w:t>
      </w:r>
      <w:r w:rsidRPr="7476E8E9" w:rsidR="12F62546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 xml:space="preserve"> The primary question your memo should address is: </w:t>
      </w: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"How does this request support non-academic student activities and programs?"</w:t>
      </w:r>
    </w:p>
    <w:p w:rsidRPr="005B0ABA" w:rsidR="009676E6" w:rsidP="7476E8E9" w:rsidRDefault="009676E6" w14:paraId="72D50FDC" w14:textId="1F9F28B5">
      <w:pPr>
        <w:spacing w:before="0" w:beforeAutospacing="0" w:after="18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</w:pP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In addition to the question above, be sure to also address the following:</w:t>
      </w:r>
    </w:p>
    <w:p w:rsidRPr="005B0ABA" w:rsidR="009676E6" w:rsidP="7476E8E9" w:rsidRDefault="009676E6" w14:paraId="3992C99A" w14:textId="3C928B01">
      <w:pPr>
        <w:pStyle w:val="List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</w:pP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What are your goals for this request?</w:t>
      </w:r>
    </w:p>
    <w:p w:rsidRPr="005B0ABA" w:rsidR="009676E6" w:rsidP="7476E8E9" w:rsidRDefault="009676E6" w14:paraId="20838303" w14:textId="6250A6BB">
      <w:pPr>
        <w:pStyle w:val="List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 xml:space="preserve">Who may be </w:t>
      </w: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impacted</w:t>
      </w: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by your request? (What is the scope of your project? How many students might it </w:t>
      </w: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impact</w:t>
      </w:r>
      <w:r w:rsidRPr="7476E8E9" w:rsidR="12F625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?)</w:t>
      </w:r>
    </w:p>
    <w:p w:rsidRPr="005B0ABA" w:rsidR="009676E6" w:rsidP="7476E8E9" w:rsidRDefault="009676E6" w14:paraId="2947BDEB" w14:textId="5B45A871">
      <w:pPr>
        <w:pStyle w:val="List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b w:val="1"/>
          <w:bCs w:val="1"/>
          <w:color w:val="auto"/>
          <w:sz w:val="23"/>
          <w:szCs w:val="23"/>
        </w:rPr>
      </w:pPr>
      <w:r w:rsidRPr="7476E8E9" w:rsidR="009676E6">
        <w:rPr>
          <w:rStyle w:val="eop"/>
          <w:rFonts w:ascii="Calibri" w:hAnsi="Calibri" w:cs="Calibri"/>
          <w:b w:val="1"/>
          <w:bCs w:val="1"/>
          <w:color w:val="auto"/>
          <w:sz w:val="23"/>
          <w:szCs w:val="23"/>
        </w:rPr>
        <w:t>If the unit/program has access to other funding sources (</w:t>
      </w:r>
      <w:r w:rsidRPr="7476E8E9" w:rsidR="009676E6">
        <w:rPr>
          <w:rStyle w:val="eop"/>
          <w:rFonts w:ascii="Calibri" w:hAnsi="Calibri" w:cs="Calibri"/>
          <w:b w:val="1"/>
          <w:bCs w:val="1"/>
          <w:color w:val="auto"/>
          <w:sz w:val="23"/>
          <w:szCs w:val="23"/>
        </w:rPr>
        <w:t>e.g.</w:t>
      </w:r>
      <w:r w:rsidRPr="7476E8E9" w:rsidR="009676E6">
        <w:rPr>
          <w:rStyle w:val="eop"/>
          <w:rFonts w:ascii="Calibri" w:hAnsi="Calibri" w:cs="Calibri"/>
          <w:b w:val="1"/>
          <w:bCs w:val="1"/>
          <w:color w:val="auto"/>
          <w:sz w:val="23"/>
          <w:szCs w:val="23"/>
        </w:rPr>
        <w:t xml:space="preserve"> core funds, revenue, gift funds, RSO, etc.), include an explanation of why those funding sources cannot/will not be used to cover the expenses included in the S&amp;A Fee request.</w:t>
      </w:r>
      <w:r w:rsidRPr="7476E8E9" w:rsidR="009676E6">
        <w:rPr>
          <w:rStyle w:val="eop"/>
          <w:rFonts w:ascii="Calibri" w:hAnsi="Calibri" w:cs="Calibri"/>
          <w:b w:val="1"/>
          <w:bCs w:val="1"/>
          <w:color w:val="auto"/>
          <w:sz w:val="23"/>
          <w:szCs w:val="23"/>
        </w:rPr>
        <w:t> </w:t>
      </w:r>
    </w:p>
    <w:p w:rsidRPr="005B0ABA" w:rsidR="009676E6" w:rsidP="7476E8E9" w:rsidRDefault="009676E6" w14:paraId="1B1D8F11" w14:textId="4A645F86">
      <w:pPr>
        <w:pStyle w:val="List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b w:val="1"/>
          <w:bCs w:val="1"/>
          <w:color w:val="auto"/>
          <w:sz w:val="23"/>
          <w:szCs w:val="23"/>
        </w:rPr>
      </w:pPr>
      <w:r w:rsidRPr="7476E8E9" w:rsidR="009676E6">
        <w:rPr>
          <w:rStyle w:val="eop"/>
          <w:rFonts w:ascii="Calibri" w:hAnsi="Calibri" w:cs="Calibri"/>
          <w:b w:val="1"/>
          <w:bCs w:val="1"/>
          <w:color w:val="auto"/>
          <w:sz w:val="23"/>
          <w:szCs w:val="23"/>
        </w:rPr>
        <w:t>If the unit/program received an allocation in the current year, and if they are projecting to be underspent/overspent, include an explanation of why and what they will do differently next year to avoid underspending/overspending.</w:t>
      </w:r>
    </w:p>
    <w:p w:rsidR="009676E6" w:rsidP="7476E8E9" w:rsidRDefault="009676E6" w14:paraId="7C1ABF21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:rsidRPr="005B0ABA" w:rsidR="009676E6" w:rsidP="7476E8E9" w:rsidRDefault="005B0ABA" w14:paraId="14FA75E0" w14:textId="6419D908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color w:val="auto"/>
          <w:sz w:val="18"/>
          <w:szCs w:val="18"/>
        </w:rPr>
      </w:pPr>
      <w:r w:rsidRPr="7476E8E9" w:rsidR="005B0ABA">
        <w:rPr>
          <w:rStyle w:val="normaltextrun"/>
          <w:rFonts w:ascii="Calibri" w:hAnsi="Calibri" w:cs="Calibri"/>
          <w:b w:val="1"/>
          <w:bCs w:val="1"/>
          <w:color w:val="auto"/>
          <w:sz w:val="23"/>
          <w:szCs w:val="23"/>
        </w:rPr>
        <w:t>Requester Name</w:t>
      </w:r>
    </w:p>
    <w:p w:rsidRPr="005B0ABA" w:rsidR="009676E6" w:rsidP="7476E8E9" w:rsidRDefault="005B0ABA" w14:paraId="6788D5F5" w14:textId="4865686D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color w:val="auto"/>
          <w:sz w:val="18"/>
          <w:szCs w:val="18"/>
        </w:rPr>
      </w:pPr>
      <w:r w:rsidRPr="7476E8E9" w:rsidR="005B0ABA">
        <w:rPr>
          <w:rStyle w:val="normaltextrun"/>
          <w:rFonts w:ascii="Calibri" w:hAnsi="Calibri" w:cs="Calibri"/>
          <w:b w:val="1"/>
          <w:bCs w:val="1"/>
          <w:color w:val="auto"/>
          <w:sz w:val="23"/>
          <w:szCs w:val="23"/>
        </w:rPr>
        <w:t>Title</w:t>
      </w:r>
    </w:p>
    <w:p w:rsidRPr="005B0ABA" w:rsidR="009676E6" w:rsidP="009676E6" w:rsidRDefault="005B0ABA" w14:paraId="07851211" w14:textId="38CD16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B0ABA">
        <w:rPr>
          <w:rStyle w:val="normaltextrun"/>
          <w:rFonts w:ascii="Calibri" w:hAnsi="Calibri" w:cs="Calibri"/>
          <w:b/>
          <w:bCs/>
          <w:color w:val="000000"/>
          <w:sz w:val="23"/>
          <w:szCs w:val="23"/>
        </w:rPr>
        <w:t>Name of Unit/Program</w:t>
      </w:r>
    </w:p>
    <w:p w:rsidRPr="005B0ABA" w:rsidR="008B3D2F" w:rsidRDefault="005B0ABA" w14:paraId="30B2742F" w14:textId="03D3E8C0">
      <w:pPr>
        <w:rPr>
          <w:b/>
          <w:bCs/>
        </w:rPr>
      </w:pPr>
      <w:r w:rsidRPr="005B0ABA">
        <w:rPr>
          <w:b/>
          <w:bCs/>
        </w:rPr>
        <w:t>Requester Email</w:t>
      </w:r>
    </w:p>
    <w:sectPr w:rsidRPr="005B0ABA" w:rsidR="008B3D2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e007b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88b43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E6"/>
    <w:rsid w:val="000C3A77"/>
    <w:rsid w:val="005B0ABA"/>
    <w:rsid w:val="006672F9"/>
    <w:rsid w:val="008B3D2F"/>
    <w:rsid w:val="009676E6"/>
    <w:rsid w:val="046ECF99"/>
    <w:rsid w:val="12F62546"/>
    <w:rsid w:val="7476E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76A6"/>
  <w15:chartTrackingRefBased/>
  <w15:docId w15:val="{5A4DE229-CAC4-4418-BA29-12DF5AF1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676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676E6"/>
  </w:style>
  <w:style w:type="character" w:styleId="tabchar" w:customStyle="1">
    <w:name w:val="tabchar"/>
    <w:basedOn w:val="DefaultParagraphFont"/>
    <w:rsid w:val="009676E6"/>
  </w:style>
  <w:style w:type="character" w:styleId="eop" w:customStyle="1">
    <w:name w:val="eop"/>
    <w:basedOn w:val="DefaultParagraphFont"/>
    <w:rsid w:val="009676E6"/>
  </w:style>
  <w:style w:type="character" w:styleId="scxw55179507" w:customStyle="1">
    <w:name w:val="scxw55179507"/>
    <w:basedOn w:val="DefaultParagraphFont"/>
    <w:rsid w:val="009676E6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Relationship Type="http://schemas.openxmlformats.org/officeDocument/2006/relationships/numbering" Target="numbering.xml" Id="R422b93ebdb334a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FDF9704E6E84BB0D99A2FB50891F9" ma:contentTypeVersion="14" ma:contentTypeDescription="Create a new document." ma:contentTypeScope="" ma:versionID="262dd53e3066ef566fcd2960d5485194">
  <xsd:schema xmlns:xsd="http://www.w3.org/2001/XMLSchema" xmlns:xs="http://www.w3.org/2001/XMLSchema" xmlns:p="http://schemas.microsoft.com/office/2006/metadata/properties" xmlns:ns2="9f4071d5-c2f8-46d2-a49b-6d0c34670a12" xmlns:ns3="6ccca0b2-e9e7-4446-aa1f-362ff8039bc4" targetNamespace="http://schemas.microsoft.com/office/2006/metadata/properties" ma:root="true" ma:fieldsID="8dfda189cb1bda672e81612d5590456d" ns2:_="" ns3:_="">
    <xsd:import namespace="9f4071d5-c2f8-46d2-a49b-6d0c34670a12"/>
    <xsd:import namespace="6ccca0b2-e9e7-4446-aa1f-362ff803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071d5-c2f8-46d2-a49b-6d0c34670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a0b2-e9e7-4446-aa1f-362ff8039b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f89bd-1fcd-4ce9-a938-2efd281f66c2}" ma:internalName="TaxCatchAll" ma:showField="CatchAllData" ma:web="6ccca0b2-e9e7-4446-aa1f-362ff803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ca0b2-e9e7-4446-aa1f-362ff8039bc4" xsi:nil="true"/>
    <lcf76f155ced4ddcb4097134ff3c332f xmlns="9f4071d5-c2f8-46d2-a49b-6d0c34670a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C9B669-B7D3-4723-874F-75F381263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A5F5A-5657-480A-8F68-7D82963B8D3C}"/>
</file>

<file path=customXml/itemProps3.xml><?xml version="1.0" encoding="utf-8"?>
<ds:datastoreItem xmlns:ds="http://schemas.openxmlformats.org/officeDocument/2006/customXml" ds:itemID="{5A53AEF1-0053-4628-A6A7-CEA58A16EB65}"/>
</file>

<file path=customXml/itemProps4.xml><?xml version="1.0" encoding="utf-8"?>
<ds:datastoreItem xmlns:ds="http://schemas.openxmlformats.org/officeDocument/2006/customXml" ds:itemID="{8D47BFA9-1C94-4EC5-B361-4A04BC005D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Lindsey</dc:creator>
  <cp:keywords/>
  <dc:description/>
  <cp:lastModifiedBy>Pierce, Lindsey</cp:lastModifiedBy>
  <cp:revision>2</cp:revision>
  <dcterms:created xsi:type="dcterms:W3CDTF">2023-11-15T21:55:00Z</dcterms:created>
  <dcterms:modified xsi:type="dcterms:W3CDTF">2023-11-17T20:01:57Z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0x010100C97FDF9704E6E84BB0D99A2FB50891F9</vt:lpwstr>
  </property>
  <property fmtid="{D5CDD505-2E9C-101B-9397-08002B2CF9AE}" pid="3" name="MediaServiceImageTags">
    <vt:lpwstr/>
  </property>
</Properties>
</file>